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10" w:rsidRPr="008D5EA9" w:rsidRDefault="00AF1110" w:rsidP="008D5EA9">
      <w:pPr>
        <w:ind w:firstLine="708"/>
        <w:jc w:val="both"/>
        <w:rPr>
          <w:sz w:val="36"/>
          <w:szCs w:val="36"/>
        </w:rPr>
      </w:pPr>
      <w:r w:rsidRPr="001C5043">
        <w:t>Na temelju članka 118. stavak 2. Zakona o odgoju i obrazovanju u osnovnoj i srednjoj školi („NN“ 87/08., 86/09., 92/10.,105/10., 90/11, 16/12., 86/12., 126/12., 94/13., 152/14., 07/17, 68/18, 98/19, 64/20.), članka 28. stavak 1. točka 3.</w:t>
      </w:r>
      <w:r>
        <w:t xml:space="preserve"> </w:t>
      </w:r>
      <w:r w:rsidRPr="001C5043">
        <w:t>Statuta Elektrotehničke škole u</w:t>
      </w:r>
      <w:r>
        <w:t xml:space="preserve"> Zagrebu, Konavoska 2, a sukladno odredbama </w:t>
      </w:r>
      <w:r w:rsidRPr="00D275D9">
        <w:t>Zakona o obrazovanju odraslih (</w:t>
      </w:r>
      <w:r>
        <w:t>„</w:t>
      </w:r>
      <w:r w:rsidRPr="00D275D9">
        <w:t>NN</w:t>
      </w:r>
      <w:r>
        <w:t>“</w:t>
      </w:r>
      <w:r w:rsidRPr="00D275D9">
        <w:t xml:space="preserve"> 17/07</w:t>
      </w:r>
      <w:r>
        <w:t>., 107/07., 24/10.</w:t>
      </w:r>
      <w:r w:rsidRPr="00D275D9">
        <w:t xml:space="preserve"> )</w:t>
      </w:r>
      <w:r>
        <w:t xml:space="preserve">, </w:t>
      </w:r>
      <w:r w:rsidRPr="00D275D9">
        <w:t xml:space="preserve">Školski odbor </w:t>
      </w:r>
      <w:r>
        <w:t xml:space="preserve"> </w:t>
      </w:r>
      <w:r w:rsidRPr="00D275D9">
        <w:t>na sj</w:t>
      </w:r>
      <w:r w:rsidR="00420772">
        <w:t>ednici održanoj dana 6. 10</w:t>
      </w:r>
      <w:r>
        <w:t xml:space="preserve">. 2022. </w:t>
      </w:r>
      <w:r w:rsidRPr="00D275D9">
        <w:t xml:space="preserve"> godine donio je</w:t>
      </w:r>
    </w:p>
    <w:p w:rsidR="00AF1110" w:rsidRDefault="00AF1110" w:rsidP="00AF1110"/>
    <w:p w:rsidR="00AF1110" w:rsidRPr="00B92BDD" w:rsidRDefault="00AF1110" w:rsidP="00AF1110">
      <w:pPr>
        <w:jc w:val="center"/>
        <w:rPr>
          <w:sz w:val="28"/>
          <w:szCs w:val="28"/>
        </w:rPr>
      </w:pPr>
      <w:r w:rsidRPr="00B92BDD">
        <w:rPr>
          <w:sz w:val="28"/>
          <w:szCs w:val="28"/>
        </w:rPr>
        <w:t>IZMJENE I DOPUNE</w:t>
      </w:r>
    </w:p>
    <w:p w:rsidR="00AF1110" w:rsidRPr="00B92BDD" w:rsidRDefault="00AF1110" w:rsidP="00AF1110">
      <w:pPr>
        <w:jc w:val="center"/>
        <w:rPr>
          <w:sz w:val="28"/>
          <w:szCs w:val="28"/>
        </w:rPr>
      </w:pPr>
      <w:r w:rsidRPr="00B92BDD">
        <w:rPr>
          <w:sz w:val="28"/>
          <w:szCs w:val="28"/>
        </w:rPr>
        <w:t>PRAVILNIKA O SREDNJOŠKOLSKOM OBRAZOVANJU ODRASLIH</w:t>
      </w:r>
    </w:p>
    <w:p w:rsidR="00AF1110" w:rsidRDefault="00AF1110" w:rsidP="00AF1110">
      <w:pPr>
        <w:jc w:val="center"/>
        <w:rPr>
          <w:sz w:val="36"/>
          <w:szCs w:val="36"/>
        </w:rPr>
      </w:pPr>
    </w:p>
    <w:p w:rsidR="00AF1110" w:rsidRPr="00AF1110" w:rsidRDefault="00AF1110" w:rsidP="00AF1110">
      <w:pPr>
        <w:jc w:val="center"/>
      </w:pPr>
      <w:r w:rsidRPr="00AF1110">
        <w:t>Članak 1.</w:t>
      </w:r>
    </w:p>
    <w:p w:rsidR="00420772" w:rsidRDefault="00AF1110" w:rsidP="00F56FD0">
      <w:pPr>
        <w:jc w:val="both"/>
      </w:pPr>
      <w:r w:rsidRPr="00F234B3">
        <w:t>U Pravilniku o srednjoškolskom obrazovanju odraslih od</w:t>
      </w:r>
      <w:r>
        <w:t xml:space="preserve"> 6. 10. 2020. (KLASA: 003-05/20</w:t>
      </w:r>
      <w:r w:rsidRPr="00F234B3">
        <w:t xml:space="preserve">01/05, URBROJ: 251-86-03-20-01) </w:t>
      </w:r>
      <w:r w:rsidR="00420772">
        <w:t>i 31. 8. 2022. (</w:t>
      </w:r>
      <w:r w:rsidR="00420772">
        <w:t>KLASA: 025-02/22-01/</w:t>
      </w:r>
      <w:proofErr w:type="spellStart"/>
      <w:r w:rsidR="00420772">
        <w:t>01</w:t>
      </w:r>
      <w:proofErr w:type="spellEnd"/>
    </w:p>
    <w:p w:rsidR="00F56FD0" w:rsidRPr="00F56FD0" w:rsidRDefault="00420772" w:rsidP="00F56FD0">
      <w:pPr>
        <w:jc w:val="both"/>
      </w:pPr>
      <w:r>
        <w:t>URBROJ: 251-86-03-22-04</w:t>
      </w:r>
      <w:r>
        <w:t xml:space="preserve">) </w:t>
      </w:r>
      <w:r w:rsidR="00AF1110">
        <w:t xml:space="preserve">mijenja se i dopunjuje Troškovnik obrazovanja </w:t>
      </w:r>
      <w:r w:rsidR="00AF1110" w:rsidRPr="00F56FD0">
        <w:t>odraslih na način da se</w:t>
      </w:r>
      <w:r w:rsidR="00F56FD0" w:rsidRPr="00F56FD0">
        <w:t xml:space="preserve"> pod </w:t>
      </w:r>
      <w:r w:rsidR="00F56FD0" w:rsidRPr="00F56FD0">
        <w:t>I. CIJENE PROGRAMA OBRAZOVANJA ODRASLIH</w:t>
      </w:r>
      <w:r w:rsidR="00F56FD0" w:rsidRPr="00F56FD0">
        <w:t xml:space="preserve"> članak 1. mijenja u</w:t>
      </w:r>
      <w:r w:rsidR="00F56FD0">
        <w:rPr>
          <w:b/>
        </w:rPr>
        <w:t xml:space="preserve"> </w:t>
      </w:r>
      <w:r w:rsidR="00F56FD0" w:rsidRPr="00F56FD0">
        <w:t>točki d) koja glasi:</w:t>
      </w:r>
    </w:p>
    <w:p w:rsidR="00AF1110" w:rsidRPr="00F56FD0" w:rsidRDefault="00AF1110" w:rsidP="00AF1110"/>
    <w:p w:rsidR="00AF1110" w:rsidRPr="00F56FD0" w:rsidRDefault="00F56FD0" w:rsidP="00AF1110">
      <w:r>
        <w:t>„</w:t>
      </w:r>
      <w:r w:rsidR="00AF1110" w:rsidRPr="00F56FD0">
        <w:t>d) Neformalni program CISCO akademije mrežnih tehnologija do nivoa polaganja završnog certifikata koji se izvodi za učenike naše Škole iznosi za:</w:t>
      </w:r>
    </w:p>
    <w:p w:rsidR="00AF1110" w:rsidRDefault="00AF1110" w:rsidP="00AF1110">
      <w:pPr>
        <w:ind w:left="7785" w:hanging="7425"/>
      </w:pPr>
      <w:r>
        <w:t xml:space="preserve">- cijena za učenike upisane u program tehničar za računalstvo </w:t>
      </w:r>
      <w:r w:rsidR="00995610">
        <w:t>- 828,795 kn/110</w:t>
      </w:r>
      <w:r>
        <w:t xml:space="preserve"> EUR svaki modul</w:t>
      </w:r>
    </w:p>
    <w:p w:rsidR="00AF1110" w:rsidRPr="00943E39" w:rsidRDefault="00AF1110" w:rsidP="00AF1110">
      <w:pPr>
        <w:ind w:left="360"/>
      </w:pPr>
      <w:r>
        <w:t xml:space="preserve">- cijena za učenike upisane u program elektrotehničar ili tehničar za električne strojeve s primijenjenim računalstvom </w:t>
      </w:r>
      <w:r>
        <w:tab/>
      </w:r>
      <w:r>
        <w:tab/>
      </w:r>
      <w:r>
        <w:tab/>
      </w:r>
      <w:r>
        <w:tab/>
      </w:r>
      <w:r>
        <w:tab/>
      </w:r>
      <w:r w:rsidR="00995610">
        <w:t>- 1.280,865 kn/170</w:t>
      </w:r>
      <w:r>
        <w:t xml:space="preserve"> EUR svaki modul</w:t>
      </w:r>
      <w:r w:rsidR="00F56FD0">
        <w:t>.“</w:t>
      </w:r>
    </w:p>
    <w:p w:rsidR="00AF1110" w:rsidRDefault="00AF1110" w:rsidP="008D5EA9">
      <w:r>
        <w:t xml:space="preserve"> </w:t>
      </w:r>
      <w:r>
        <w:tab/>
      </w:r>
      <w:r>
        <w:tab/>
      </w:r>
      <w:r>
        <w:tab/>
      </w:r>
      <w:r>
        <w:tab/>
      </w:r>
    </w:p>
    <w:p w:rsidR="00AF1110" w:rsidRDefault="00F56FD0" w:rsidP="00F56FD0">
      <w:pPr>
        <w:ind w:left="360"/>
        <w:jc w:val="center"/>
      </w:pPr>
      <w:r>
        <w:t>Članak 2.</w:t>
      </w:r>
    </w:p>
    <w:p w:rsidR="00AF1110" w:rsidRDefault="00F56FD0" w:rsidP="00F56FD0">
      <w:pPr>
        <w:ind w:left="360"/>
      </w:pPr>
      <w:r>
        <w:t>Pod II. ISPLATE IZVRŠITELJIMA mijenja se članak 6. koji glasi:</w:t>
      </w:r>
    </w:p>
    <w:p w:rsidR="00AF1110" w:rsidRDefault="00F56FD0" w:rsidP="00AF1110">
      <w:r>
        <w:t>„</w:t>
      </w:r>
      <w:r w:rsidR="00AF1110">
        <w:t>Za izvođenje nastave u programu CISCO akademije:</w:t>
      </w:r>
    </w:p>
    <w:p w:rsidR="00AF1110" w:rsidRDefault="00B92BDD" w:rsidP="00AF1110">
      <w:r>
        <w:t>- nastavni sat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5610">
        <w:t>- 86,646</w:t>
      </w:r>
      <w:r w:rsidR="00AF1110">
        <w:t xml:space="preserve"> kn</w:t>
      </w:r>
      <w:r w:rsidR="00995610">
        <w:t>/11,5</w:t>
      </w:r>
      <w:r>
        <w:t xml:space="preserve"> EUR</w:t>
      </w:r>
    </w:p>
    <w:p w:rsidR="0081791C" w:rsidRDefault="0081791C" w:rsidP="0081791C">
      <w:r>
        <w:t>- dežurstv</w:t>
      </w:r>
      <w:r>
        <w:t>o u školi subotom  po satu</w:t>
      </w:r>
      <w:r>
        <w:tab/>
      </w:r>
      <w:r>
        <w:tab/>
      </w:r>
      <w:r>
        <w:tab/>
      </w:r>
      <w:r>
        <w:tab/>
      </w:r>
      <w:r>
        <w:tab/>
        <w:t>- 30,138</w:t>
      </w:r>
      <w:r>
        <w:t xml:space="preserve"> kn</w:t>
      </w:r>
      <w:r>
        <w:t>/4 EUR</w:t>
      </w:r>
      <w:r w:rsidR="008D5EA9">
        <w:t>.</w:t>
      </w:r>
      <w:r w:rsidR="00F56FD0">
        <w:t>“</w:t>
      </w:r>
    </w:p>
    <w:p w:rsidR="00AF1110" w:rsidRDefault="00AF1110" w:rsidP="00AF1110"/>
    <w:p w:rsidR="00AF1110" w:rsidRDefault="00AF1110" w:rsidP="00AF1110">
      <w:r>
        <w:t xml:space="preserve">                              </w:t>
      </w:r>
      <w:r>
        <w:tab/>
      </w:r>
      <w:r>
        <w:tab/>
      </w:r>
    </w:p>
    <w:p w:rsidR="00C66C84" w:rsidRDefault="00C66C84" w:rsidP="00C66C84">
      <w:pPr>
        <w:ind w:left="708" w:firstLine="708"/>
      </w:pPr>
      <w:r>
        <w:t xml:space="preserve">                                   </w:t>
      </w:r>
      <w:r w:rsidR="00F56FD0">
        <w:tab/>
      </w:r>
      <w:r w:rsidR="00F56FD0">
        <w:tab/>
        <w:t>Članak 3</w:t>
      </w:r>
      <w:r>
        <w:t>.</w:t>
      </w:r>
    </w:p>
    <w:p w:rsidR="009B62A5" w:rsidRPr="009B62A5" w:rsidRDefault="009B62A5" w:rsidP="009B62A5">
      <w:r>
        <w:t>I</w:t>
      </w:r>
      <w:r w:rsidRPr="009B62A5">
        <w:t xml:space="preserve">zmjene i dopune </w:t>
      </w:r>
      <w:r>
        <w:t>P</w:t>
      </w:r>
      <w:r w:rsidRPr="009B62A5">
        <w:t>ravilnika o srednjoškolskom obrazovanju odraslih</w:t>
      </w:r>
      <w:r>
        <w:t xml:space="preserve"> i Troškovnika</w:t>
      </w:r>
    </w:p>
    <w:p w:rsidR="00C66C84" w:rsidRPr="009B62A5" w:rsidRDefault="00C66C84" w:rsidP="00C66C84">
      <w:r w:rsidRPr="009B62A5">
        <w:t>s</w:t>
      </w:r>
      <w:r w:rsidR="009B62A5">
        <w:t>tupa</w:t>
      </w:r>
      <w:r w:rsidR="008D5EA9">
        <w:t>ju</w:t>
      </w:r>
      <w:r w:rsidR="009B62A5">
        <w:t xml:space="preserve"> na snagu </w:t>
      </w:r>
      <w:r w:rsidR="00F56FD0">
        <w:t xml:space="preserve">osmi </w:t>
      </w:r>
      <w:r w:rsidR="008D5EA9">
        <w:t>dan od dana</w:t>
      </w:r>
      <w:r w:rsidRPr="009B62A5">
        <w:t xml:space="preserve"> objave na oglasnoj ploči Škole.</w:t>
      </w:r>
    </w:p>
    <w:p w:rsidR="00C66C84" w:rsidRDefault="00C66C84" w:rsidP="00C66C84"/>
    <w:p w:rsidR="00C66C84" w:rsidRDefault="009B62A5" w:rsidP="00C66C84">
      <w:r>
        <w:t>KLASA: 025-02/22-01/</w:t>
      </w:r>
      <w:proofErr w:type="spellStart"/>
      <w:r>
        <w:t>01</w:t>
      </w:r>
      <w:proofErr w:type="spellEnd"/>
    </w:p>
    <w:p w:rsidR="00C66C84" w:rsidRDefault="008D5EA9" w:rsidP="00C66C84">
      <w:r>
        <w:t>URBROJ: 251-86-03-22-07</w:t>
      </w:r>
    </w:p>
    <w:p w:rsidR="00C66C84" w:rsidRDefault="00F56FD0" w:rsidP="00C66C84">
      <w:r>
        <w:t>Zagreb, 6. 10</w:t>
      </w:r>
      <w:r w:rsidR="009B62A5">
        <w:t>. 2022</w:t>
      </w:r>
      <w:r w:rsidR="00C66C84">
        <w:t>.</w:t>
      </w:r>
    </w:p>
    <w:p w:rsidR="00C66C84" w:rsidRDefault="00C66C84" w:rsidP="00C66C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odbora:</w:t>
      </w:r>
    </w:p>
    <w:p w:rsidR="00C66C84" w:rsidRDefault="00C66C84" w:rsidP="00C66C84">
      <w:r>
        <w:tab/>
      </w:r>
      <w:r w:rsidR="009B62A5">
        <w:tab/>
      </w:r>
      <w:r w:rsidR="009B62A5">
        <w:tab/>
      </w:r>
      <w:r w:rsidR="009B62A5">
        <w:tab/>
      </w:r>
      <w:r w:rsidR="009B62A5">
        <w:tab/>
      </w:r>
      <w:r w:rsidR="009B62A5">
        <w:tab/>
      </w:r>
      <w:r w:rsidR="009B62A5">
        <w:tab/>
        <w:t>Dubravka Habazin, prof.</w:t>
      </w:r>
    </w:p>
    <w:p w:rsidR="00C66C84" w:rsidRDefault="00C66C84" w:rsidP="00C66C84"/>
    <w:p w:rsidR="00C66C84" w:rsidRDefault="00C66C84" w:rsidP="00C66C84">
      <w:r>
        <w:t>Ovaj Pravilnik je ob</w:t>
      </w:r>
      <w:r w:rsidR="008D5EA9">
        <w:t>javljen na oglasnoj ploči dana 7. 10</w:t>
      </w:r>
      <w:r w:rsidR="009B62A5">
        <w:t>. 2022</w:t>
      </w:r>
      <w:r>
        <w:t>. god</w:t>
      </w:r>
      <w:r w:rsidR="009B62A5">
        <w:t>ine i stupio je na snagu dana 1</w:t>
      </w:r>
      <w:r w:rsidR="008D5EA9">
        <w:t>5. 10</w:t>
      </w:r>
      <w:r>
        <w:t>.</w:t>
      </w:r>
      <w:r w:rsidR="009B62A5">
        <w:t xml:space="preserve"> 2022</w:t>
      </w:r>
      <w:r>
        <w:t>. godine.</w:t>
      </w:r>
    </w:p>
    <w:p w:rsidR="00C66C84" w:rsidRDefault="00C66C84" w:rsidP="00C66C84"/>
    <w:p w:rsidR="00C66C84" w:rsidRDefault="00C66C84" w:rsidP="00C66C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C66C84" w:rsidRDefault="00C66C84" w:rsidP="00C66C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Renato Matejaš, prof.</w:t>
      </w:r>
    </w:p>
    <w:p w:rsidR="00C66C84" w:rsidRPr="009B62A5" w:rsidRDefault="00C66C84" w:rsidP="00C66C84">
      <w:r w:rsidRPr="009B62A5">
        <w:t xml:space="preserve">KLASA: </w:t>
      </w:r>
      <w:r w:rsidR="009B62A5" w:rsidRPr="009B62A5">
        <w:rPr>
          <w:color w:val="4C4C4C"/>
          <w:shd w:val="clear" w:color="auto" w:fill="FFFFFF"/>
        </w:rPr>
        <w:t>035-02/22-01/</w:t>
      </w:r>
      <w:proofErr w:type="spellStart"/>
      <w:r w:rsidR="009B62A5" w:rsidRPr="009B62A5">
        <w:rPr>
          <w:color w:val="4C4C4C"/>
          <w:shd w:val="clear" w:color="auto" w:fill="FFFFFF"/>
        </w:rPr>
        <w:t>01</w:t>
      </w:r>
      <w:proofErr w:type="spellEnd"/>
    </w:p>
    <w:p w:rsidR="00C66C84" w:rsidRPr="009B62A5" w:rsidRDefault="008D5EA9" w:rsidP="00C66C84">
      <w:r>
        <w:t>URBROJ: 251-86-02-22-07</w:t>
      </w:r>
    </w:p>
    <w:p w:rsidR="00B92BDD" w:rsidRPr="008D5EA9" w:rsidRDefault="008D5EA9" w:rsidP="008D5EA9">
      <w:r>
        <w:t>Zagreb, 7. 10</w:t>
      </w:r>
      <w:r w:rsidR="009B62A5">
        <w:t>. 2022</w:t>
      </w:r>
      <w:r w:rsidR="00C66C84" w:rsidRPr="009B62A5">
        <w:t>.</w:t>
      </w:r>
      <w:bookmarkStart w:id="0" w:name="_GoBack"/>
      <w:bookmarkEnd w:id="0"/>
    </w:p>
    <w:p w:rsidR="00B92BDD" w:rsidRDefault="00B92BDD" w:rsidP="00B92BDD">
      <w:pPr>
        <w:rPr>
          <w:b/>
        </w:rPr>
      </w:pPr>
    </w:p>
    <w:p w:rsidR="00B92BDD" w:rsidRDefault="00B92BDD" w:rsidP="00B92BDD">
      <w:pPr>
        <w:ind w:firstLine="360"/>
      </w:pPr>
    </w:p>
    <w:p w:rsidR="00B92BDD" w:rsidRDefault="00B92BDD" w:rsidP="00B92BDD">
      <w:pPr>
        <w:ind w:left="360"/>
      </w:pPr>
    </w:p>
    <w:p w:rsidR="00B92BDD" w:rsidRDefault="00B92BDD" w:rsidP="00B92BDD">
      <w:pPr>
        <w:ind w:left="360"/>
      </w:pPr>
    </w:p>
    <w:p w:rsidR="00B92BDD" w:rsidRDefault="00B92BDD" w:rsidP="00B92BDD">
      <w:r>
        <w:t xml:space="preserve">                                   </w:t>
      </w:r>
      <w:r>
        <w:tab/>
      </w:r>
      <w:r>
        <w:tab/>
      </w:r>
    </w:p>
    <w:p w:rsidR="00AF1110" w:rsidRDefault="00AF1110" w:rsidP="00AF1110"/>
    <w:p w:rsidR="00E65E92" w:rsidRDefault="00E65E92"/>
    <w:sectPr w:rsidR="00E65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46A6F"/>
    <w:multiLevelType w:val="hybridMultilevel"/>
    <w:tmpl w:val="9C6A0B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8E5C8A"/>
    <w:multiLevelType w:val="hybridMultilevel"/>
    <w:tmpl w:val="92F2DD5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981CF9"/>
    <w:multiLevelType w:val="hybridMultilevel"/>
    <w:tmpl w:val="14F2D172"/>
    <w:lvl w:ilvl="0" w:tplc="38965CE4">
      <w:start w:val="1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6AC31236"/>
    <w:multiLevelType w:val="hybridMultilevel"/>
    <w:tmpl w:val="6C989B90"/>
    <w:lvl w:ilvl="0" w:tplc="014AECD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FC6FCE"/>
    <w:multiLevelType w:val="hybridMultilevel"/>
    <w:tmpl w:val="09DA3A9A"/>
    <w:lvl w:ilvl="0" w:tplc="A31AA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10"/>
    <w:rsid w:val="002707CB"/>
    <w:rsid w:val="00420772"/>
    <w:rsid w:val="0081791C"/>
    <w:rsid w:val="008D5EA9"/>
    <w:rsid w:val="008F4D99"/>
    <w:rsid w:val="00995610"/>
    <w:rsid w:val="009B62A5"/>
    <w:rsid w:val="00AF1110"/>
    <w:rsid w:val="00B92BDD"/>
    <w:rsid w:val="00C66C84"/>
    <w:rsid w:val="00D26D0E"/>
    <w:rsid w:val="00E65E92"/>
    <w:rsid w:val="00F5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1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1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Dalma_W7</dc:creator>
  <cp:lastModifiedBy>Dalma_W7</cp:lastModifiedBy>
  <cp:revision>3</cp:revision>
  <cp:lastPrinted>2022-10-19T09:58:00Z</cp:lastPrinted>
  <dcterms:created xsi:type="dcterms:W3CDTF">2022-10-19T08:29:00Z</dcterms:created>
  <dcterms:modified xsi:type="dcterms:W3CDTF">2022-10-19T09:58:00Z</dcterms:modified>
</cp:coreProperties>
</file>